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01" w:rsidRPr="00DE56AA" w:rsidRDefault="00F4787F" w:rsidP="00CF7EBB">
      <w:pPr>
        <w:pStyle w:val="Title"/>
        <w:rPr>
          <w:sz w:val="56"/>
          <w:szCs w:val="56"/>
        </w:rPr>
      </w:pPr>
      <w:r>
        <w:rPr>
          <w:sz w:val="56"/>
          <w:szCs w:val="56"/>
        </w:rPr>
        <w:t xml:space="preserve">sample </w:t>
      </w:r>
      <w:r w:rsidR="004E3C9D">
        <w:rPr>
          <w:sz w:val="56"/>
          <w:szCs w:val="56"/>
        </w:rPr>
        <w:t>letter to surrounding property owners</w:t>
      </w:r>
    </w:p>
    <w:p w:rsidR="00F4787F" w:rsidRDefault="00F4787F" w:rsidP="00F4787F">
      <w:pPr>
        <w:jc w:val="both"/>
      </w:pPr>
    </w:p>
    <w:p w:rsidR="004E3C9D" w:rsidRDefault="004E3C9D" w:rsidP="00F4787F">
      <w:pPr>
        <w:jc w:val="both"/>
      </w:pPr>
    </w:p>
    <w:p w:rsidR="004E3C9D" w:rsidRDefault="004E3C9D" w:rsidP="004E3C9D">
      <w:pPr>
        <w:spacing w:line="480" w:lineRule="auto"/>
        <w:jc w:val="both"/>
      </w:pPr>
      <w:r>
        <w:t xml:space="preserve">Dear Neighbor, </w:t>
      </w:r>
    </w:p>
    <w:p w:rsidR="004E3C9D" w:rsidRDefault="004E3C9D" w:rsidP="004E3C9D">
      <w:pPr>
        <w:spacing w:line="360" w:lineRule="auto"/>
        <w:jc w:val="both"/>
      </w:pPr>
      <w:r>
        <w:t xml:space="preserve">The purpose of this letter is to notify you that on </w:t>
      </w:r>
      <w:r w:rsidRPr="004E3C9D">
        <w:rPr>
          <w:b/>
          <w:color w:val="FF0000"/>
          <w:u w:val="single"/>
        </w:rPr>
        <w:t>(MONTH) (DAY), (YEAR)</w:t>
      </w:r>
      <w:r>
        <w:t xml:space="preserve">, at </w:t>
      </w:r>
      <w:r w:rsidRPr="004E3C9D">
        <w:rPr>
          <w:b/>
          <w:color w:val="FF0000"/>
          <w:u w:val="single"/>
        </w:rPr>
        <w:t>(TIME)</w:t>
      </w:r>
      <w:r>
        <w:t xml:space="preserve"> in the White Plains City Hall Common Council Chambers at 255 Main Street, the </w:t>
      </w:r>
      <w:r w:rsidR="00D3656F" w:rsidRPr="00D3656F">
        <w:rPr>
          <w:b/>
          <w:color w:val="FF0000"/>
          <w:u w:val="single"/>
        </w:rPr>
        <w:t>(APPROVAL AGENCY)</w:t>
      </w:r>
      <w:r>
        <w:t xml:space="preserve"> will hold a public hearing regarding a proposed </w:t>
      </w:r>
      <w:r>
        <w:rPr>
          <w:b/>
          <w:color w:val="FF0000"/>
          <w:u w:val="single"/>
        </w:rPr>
        <w:t xml:space="preserve">(SUBDIVISION / </w:t>
      </w:r>
      <w:r w:rsidRPr="00F4787F">
        <w:rPr>
          <w:b/>
          <w:color w:val="FF0000"/>
          <w:u w:val="single"/>
        </w:rPr>
        <w:t>SITE PLAN / CONSERVATION DEVELOPMENT / SPECIAL PERMIT / ENVIRONMENTALLY SENSITIVE SITE</w:t>
      </w:r>
      <w:r>
        <w:rPr>
          <w:b/>
          <w:color w:val="FF0000"/>
          <w:u w:val="single"/>
        </w:rPr>
        <w:t xml:space="preserve"> / AREA VARIANCE / USE </w:t>
      </w:r>
      <w:r w:rsidR="004A29BC">
        <w:rPr>
          <w:b/>
          <w:color w:val="FF0000"/>
          <w:u w:val="single"/>
        </w:rPr>
        <w:t>VARIANCE</w:t>
      </w:r>
      <w:bookmarkStart w:id="0" w:name="_GoBack"/>
      <w:bookmarkEnd w:id="0"/>
      <w:r w:rsidR="00D3656F">
        <w:rPr>
          <w:b/>
          <w:color w:val="FF0000"/>
          <w:u w:val="single"/>
        </w:rPr>
        <w:t xml:space="preserve"> / </w:t>
      </w:r>
      <w:r w:rsidRPr="004E3C9D">
        <w:rPr>
          <w:b/>
          <w:color w:val="FF0000"/>
          <w:u w:val="single"/>
        </w:rPr>
        <w:t>OTHER)</w:t>
      </w:r>
      <w:r>
        <w:t xml:space="preserve"> for property located at </w:t>
      </w:r>
      <w:r w:rsidRPr="004E3C9D">
        <w:rPr>
          <w:b/>
          <w:color w:val="FF0000"/>
          <w:u w:val="single"/>
        </w:rPr>
        <w:t>(ADDRESS)</w:t>
      </w:r>
      <w:r>
        <w:t xml:space="preserve">. </w:t>
      </w:r>
    </w:p>
    <w:p w:rsidR="004E3C9D" w:rsidRDefault="004E3C9D" w:rsidP="004E3C9D">
      <w:pPr>
        <w:spacing w:line="360" w:lineRule="auto"/>
        <w:jc w:val="both"/>
      </w:pPr>
      <w:r>
        <w:t xml:space="preserve">The provisions of the City ordinance covering the review of this application require that all property owners within 200 feet of the subject site receive a certified notice of the public hearing. The property is designated on the City of White Plains Tax Assessment Map as </w:t>
      </w:r>
      <w:r w:rsidRPr="004E3C9D">
        <w:rPr>
          <w:b/>
          <w:color w:val="FF0000"/>
          <w:u w:val="single"/>
        </w:rPr>
        <w:t>(SECTION-BLOCK-LOT(S))</w:t>
      </w:r>
      <w:r>
        <w:t xml:space="preserve"> which is located in the </w:t>
      </w:r>
      <w:r w:rsidRPr="004E3C9D">
        <w:rPr>
          <w:b/>
          <w:color w:val="FF0000"/>
          <w:u w:val="single"/>
        </w:rPr>
        <w:t>(ZONING DISTRICT)</w:t>
      </w:r>
      <w:r w:rsidRPr="004E3C9D">
        <w:rPr>
          <w:color w:val="FF0000"/>
        </w:rPr>
        <w:t xml:space="preserve"> </w:t>
      </w:r>
      <w:r w:rsidRPr="004E3C9D">
        <w:t>district</w:t>
      </w:r>
      <w:r>
        <w:t xml:space="preserve">. The property is owned by </w:t>
      </w:r>
      <w:r w:rsidRPr="004E3C9D">
        <w:rPr>
          <w:b/>
          <w:color w:val="FF0000"/>
          <w:u w:val="single"/>
        </w:rPr>
        <w:t>(OWNERS NAME OR AUTHORIZED AGENT)</w:t>
      </w:r>
      <w:r>
        <w:t xml:space="preserve">. </w:t>
      </w:r>
    </w:p>
    <w:p w:rsidR="004E3C9D" w:rsidRDefault="004E3C9D" w:rsidP="004E3C9D">
      <w:pPr>
        <w:spacing w:line="360" w:lineRule="auto"/>
        <w:jc w:val="both"/>
      </w:pPr>
      <w:r>
        <w:t xml:space="preserve">The application involves </w:t>
      </w:r>
      <w:r w:rsidRPr="004E3C9D">
        <w:rPr>
          <w:b/>
          <w:color w:val="FF0000"/>
          <w:u w:val="single"/>
        </w:rPr>
        <w:t>(BRIEF DESCRIPTION OF THE WHAT IS BEING PROPOSED)</w:t>
      </w:r>
      <w:r>
        <w:t xml:space="preserve">. If you have any further questions about the details of this application, you can reach me at </w:t>
      </w:r>
      <w:r w:rsidRPr="004E3C9D">
        <w:rPr>
          <w:b/>
          <w:color w:val="FF0000"/>
          <w:u w:val="single"/>
        </w:rPr>
        <w:t>(YOUR TELEPHONE NUMBER)</w:t>
      </w:r>
      <w:r>
        <w:t xml:space="preserve">. </w:t>
      </w:r>
    </w:p>
    <w:p w:rsidR="004E3C9D" w:rsidRDefault="004E3C9D" w:rsidP="004E3C9D">
      <w:pPr>
        <w:spacing w:line="480" w:lineRule="auto"/>
        <w:jc w:val="both"/>
      </w:pPr>
    </w:p>
    <w:p w:rsidR="004E3C9D" w:rsidRDefault="004E3C9D" w:rsidP="004E3C9D">
      <w:pPr>
        <w:spacing w:line="240" w:lineRule="auto"/>
        <w:ind w:left="4860"/>
      </w:pPr>
      <w:r>
        <w:t xml:space="preserve">Sincerely, </w:t>
      </w:r>
    </w:p>
    <w:p w:rsidR="004E3C9D" w:rsidRDefault="004E3C9D" w:rsidP="004E3C9D">
      <w:pPr>
        <w:spacing w:line="240" w:lineRule="auto"/>
        <w:jc w:val="right"/>
      </w:pPr>
      <w:r>
        <w:t xml:space="preserve">_________________________________________ </w:t>
      </w:r>
    </w:p>
    <w:p w:rsidR="00F4787F" w:rsidRPr="00755548" w:rsidRDefault="004E3C9D" w:rsidP="004E3C9D">
      <w:pPr>
        <w:spacing w:line="240" w:lineRule="auto"/>
        <w:ind w:left="4860" w:right="-90"/>
      </w:pPr>
      <w:r>
        <w:t>Name of property owner, contract vendee, engineer, architect, attorney, or other representative</w:t>
      </w:r>
    </w:p>
    <w:sectPr w:rsidR="00F4787F" w:rsidRPr="00755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3F"/>
    <w:rsid w:val="00001E86"/>
    <w:rsid w:val="001C3938"/>
    <w:rsid w:val="00414585"/>
    <w:rsid w:val="004A29BC"/>
    <w:rsid w:val="004E3C9D"/>
    <w:rsid w:val="00506C86"/>
    <w:rsid w:val="00527DBA"/>
    <w:rsid w:val="00530431"/>
    <w:rsid w:val="00755548"/>
    <w:rsid w:val="00776201"/>
    <w:rsid w:val="00831D8F"/>
    <w:rsid w:val="008B1406"/>
    <w:rsid w:val="008F79A8"/>
    <w:rsid w:val="00B7383F"/>
    <w:rsid w:val="00BC2FE6"/>
    <w:rsid w:val="00C658E4"/>
    <w:rsid w:val="00C82A5B"/>
    <w:rsid w:val="00CF4822"/>
    <w:rsid w:val="00CF7EBB"/>
    <w:rsid w:val="00D3656F"/>
    <w:rsid w:val="00DE56AA"/>
    <w:rsid w:val="00E179CD"/>
    <w:rsid w:val="00E52C40"/>
    <w:rsid w:val="00E66D67"/>
    <w:rsid w:val="00F01DBB"/>
    <w:rsid w:val="00F4787F"/>
    <w:rsid w:val="00FD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C66B"/>
  <w15:chartTrackingRefBased/>
  <w15:docId w15:val="{D5412095-BE49-4F80-9D18-40F1D5A9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6AA"/>
  </w:style>
  <w:style w:type="paragraph" w:styleId="Heading1">
    <w:name w:val="heading 1"/>
    <w:basedOn w:val="Normal"/>
    <w:next w:val="Normal"/>
    <w:link w:val="Heading1Char"/>
    <w:uiPriority w:val="9"/>
    <w:qFormat/>
    <w:rsid w:val="00DE56A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6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6A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56A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56A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E56A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6A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6A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6A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6A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E56A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E56A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E56AA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DE56AA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DE56A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E56A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E56AA"/>
    <w:rPr>
      <w:i/>
      <w:iC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E56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E56A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6A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6A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6A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56AA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6A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6A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E56AA"/>
    <w:rPr>
      <w:b/>
      <w:bCs/>
    </w:rPr>
  </w:style>
  <w:style w:type="paragraph" w:styleId="NoSpacing">
    <w:name w:val="No Spacing"/>
    <w:uiPriority w:val="1"/>
    <w:qFormat/>
    <w:rsid w:val="00DE56A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E56A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E56AA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6A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6AA"/>
    <w:rPr>
      <w:color w:val="404040" w:themeColor="text1" w:themeTint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DE56A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E56A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E56AA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E56AA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56A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White Plains">
      <a:dk1>
        <a:sysClr val="windowText" lastClr="000000"/>
      </a:dk1>
      <a:lt1>
        <a:sysClr val="window" lastClr="FFFFFF"/>
      </a:lt1>
      <a:dk2>
        <a:srgbClr val="313F76"/>
      </a:dk2>
      <a:lt2>
        <a:srgbClr val="E7E6E6"/>
      </a:lt2>
      <a:accent1>
        <a:srgbClr val="94A3BB"/>
      </a:accent1>
      <a:accent2>
        <a:srgbClr val="97A88E"/>
      </a:accent2>
      <a:accent3>
        <a:srgbClr val="F0BA7D"/>
      </a:accent3>
      <a:accent4>
        <a:srgbClr val="6D775B"/>
      </a:accent4>
      <a:accent5>
        <a:srgbClr val="A35563"/>
      </a:accent5>
      <a:accent6>
        <a:srgbClr val="A5A9BF"/>
      </a:accent6>
      <a:hlink>
        <a:srgbClr val="0563C1"/>
      </a:hlink>
      <a:folHlink>
        <a:srgbClr val="954F72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White Plains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Crawford</dc:creator>
  <cp:keywords/>
  <dc:description/>
  <cp:lastModifiedBy>Katherine Crawford</cp:lastModifiedBy>
  <cp:revision>6</cp:revision>
  <dcterms:created xsi:type="dcterms:W3CDTF">2019-05-07T16:45:00Z</dcterms:created>
  <dcterms:modified xsi:type="dcterms:W3CDTF">2019-05-08T20:21:00Z</dcterms:modified>
</cp:coreProperties>
</file>